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670E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>Společenství vlastníků jednotek</w:t>
      </w:r>
    </w:p>
    <w:p w14:paraId="49465CF5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Sídlo:  </w:t>
      </w:r>
    </w:p>
    <w:p w14:paraId="2B690F6D" w14:textId="77777777" w:rsidR="00043214" w:rsidRPr="00043214" w:rsidRDefault="00043214" w:rsidP="00043214">
      <w:pPr>
        <w:pStyle w:val="Nzev"/>
        <w:jc w:val="both"/>
        <w:rPr>
          <w:rFonts w:ascii="Tahoma" w:hAnsi="Tahoma" w:cs="Tahoma"/>
          <w:sz w:val="16"/>
          <w:szCs w:val="16"/>
        </w:rPr>
      </w:pPr>
      <w:r w:rsidRPr="00043214">
        <w:rPr>
          <w:rFonts w:ascii="Tahoma" w:hAnsi="Tahoma" w:cs="Tahoma"/>
          <w:sz w:val="16"/>
          <w:szCs w:val="16"/>
        </w:rPr>
        <w:t xml:space="preserve">IČO: </w:t>
      </w:r>
    </w:p>
    <w:p w14:paraId="32E82E8F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3EE9FCE5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72910943" w14:textId="3197B4DC" w:rsidR="00F7616A" w:rsidRPr="00043214" w:rsidRDefault="00F7616A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5EDACC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</w:p>
    <w:p w14:paraId="09A47684" w14:textId="77777777" w:rsidR="00BF571D" w:rsidRDefault="00F7616A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 w:rsidR="00043214">
        <w:rPr>
          <w:rFonts w:ascii="Tahoma" w:hAnsi="Tahoma" w:cs="Tahoma"/>
          <w:sz w:val="28"/>
          <w:szCs w:val="28"/>
        </w:rPr>
        <w:t>s</w:t>
      </w:r>
      <w:r w:rsidR="00D079CF" w:rsidRPr="00D652ED">
        <w:rPr>
          <w:rFonts w:ascii="Tahoma" w:hAnsi="Tahoma" w:cs="Tahoma"/>
          <w:sz w:val="28"/>
          <w:szCs w:val="28"/>
        </w:rPr>
        <w:t xml:space="preserve">polečenství </w:t>
      </w:r>
      <w:r w:rsidRPr="00D652ED">
        <w:rPr>
          <w:rFonts w:ascii="Tahoma" w:hAnsi="Tahoma" w:cs="Tahoma"/>
          <w:sz w:val="28"/>
          <w:szCs w:val="28"/>
        </w:rPr>
        <w:t>vlastníků</w:t>
      </w:r>
      <w:r w:rsidR="00043214">
        <w:rPr>
          <w:rFonts w:ascii="Tahoma" w:hAnsi="Tahoma" w:cs="Tahoma"/>
          <w:sz w:val="28"/>
          <w:szCs w:val="28"/>
        </w:rPr>
        <w:t xml:space="preserve">, </w:t>
      </w:r>
    </w:p>
    <w:p w14:paraId="02BD8291" w14:textId="77777777" w:rsidR="00BF571D" w:rsidRDefault="00A15BF8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které </w:t>
      </w:r>
      <w:r w:rsidR="00F7616A" w:rsidRPr="00D652ED">
        <w:rPr>
          <w:rFonts w:ascii="Tahoma" w:hAnsi="Tahoma" w:cs="Tahoma"/>
          <w:sz w:val="28"/>
          <w:szCs w:val="28"/>
        </w:rPr>
        <w:t>se koná dne</w:t>
      </w:r>
      <w:r w:rsidR="0065087C" w:rsidRPr="00D652ED">
        <w:rPr>
          <w:rFonts w:ascii="Tahoma" w:hAnsi="Tahoma" w:cs="Tahoma"/>
          <w:sz w:val="28"/>
          <w:szCs w:val="28"/>
        </w:rPr>
        <w:t xml:space="preserve"> </w:t>
      </w:r>
      <w:r w:rsidR="00BF571D">
        <w:rPr>
          <w:rFonts w:ascii="Tahoma" w:hAnsi="Tahoma" w:cs="Tahoma"/>
          <w:sz w:val="28"/>
          <w:szCs w:val="28"/>
        </w:rPr>
        <w:t xml:space="preserve">              </w:t>
      </w:r>
      <w:r w:rsidR="00256F61" w:rsidRPr="00D652ED">
        <w:rPr>
          <w:rFonts w:ascii="Tahoma" w:hAnsi="Tahoma" w:cs="Tahoma"/>
          <w:sz w:val="28"/>
          <w:szCs w:val="28"/>
        </w:rPr>
        <w:t xml:space="preserve"> </w:t>
      </w:r>
      <w:r w:rsidR="00917A23" w:rsidRPr="00D652ED">
        <w:rPr>
          <w:rFonts w:ascii="Tahoma" w:hAnsi="Tahoma" w:cs="Tahoma"/>
          <w:sz w:val="28"/>
          <w:szCs w:val="28"/>
        </w:rPr>
        <w:t xml:space="preserve"> </w:t>
      </w:r>
      <w:r w:rsidR="00CE3C17" w:rsidRPr="00D652ED">
        <w:rPr>
          <w:rFonts w:ascii="Tahoma" w:hAnsi="Tahoma" w:cs="Tahoma"/>
          <w:sz w:val="28"/>
          <w:szCs w:val="28"/>
        </w:rPr>
        <w:t>v</w:t>
      </w:r>
      <w:r w:rsidR="00BF571D">
        <w:rPr>
          <w:rFonts w:ascii="Tahoma" w:hAnsi="Tahoma" w:cs="Tahoma"/>
          <w:sz w:val="28"/>
          <w:szCs w:val="28"/>
        </w:rPr>
        <w:t xml:space="preserve">                </w:t>
      </w:r>
      <w:r w:rsidR="00043214">
        <w:rPr>
          <w:rFonts w:ascii="Tahoma" w:hAnsi="Tahoma" w:cs="Tahoma"/>
          <w:sz w:val="28"/>
          <w:szCs w:val="28"/>
        </w:rPr>
        <w:t> </w:t>
      </w:r>
      <w:r w:rsidR="0065087C" w:rsidRPr="00D652ED">
        <w:rPr>
          <w:rFonts w:ascii="Tahoma" w:hAnsi="Tahoma" w:cs="Tahoma"/>
          <w:sz w:val="28"/>
          <w:szCs w:val="28"/>
        </w:rPr>
        <w:t>hodin</w:t>
      </w:r>
      <w:r w:rsidR="00043214">
        <w:rPr>
          <w:rFonts w:ascii="Tahoma" w:hAnsi="Tahoma" w:cs="Tahoma"/>
          <w:sz w:val="28"/>
          <w:szCs w:val="28"/>
        </w:rPr>
        <w:t xml:space="preserve"> </w:t>
      </w:r>
    </w:p>
    <w:p w14:paraId="293B410D" w14:textId="1016E3DA" w:rsidR="0065087C" w:rsidRPr="00D652ED" w:rsidRDefault="00BF571D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 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14B9F4D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  <w:r w:rsidR="00D15652">
        <w:rPr>
          <w:rFonts w:ascii="Tahoma" w:hAnsi="Tahoma" w:cs="Tahoma"/>
          <w:bCs/>
          <w:sz w:val="28"/>
          <w:szCs w:val="28"/>
        </w:rPr>
        <w:t>, stanovení provozních nákladů</w:t>
      </w:r>
    </w:p>
    <w:p w14:paraId="092C2991" w14:textId="680BA966" w:rsidR="00256F61" w:rsidRPr="00D652ED" w:rsidRDefault="00376D9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rok 20</w:t>
      </w:r>
      <w:r w:rsidR="00AA39CE" w:rsidRPr="00D652ED">
        <w:rPr>
          <w:rFonts w:ascii="Tahoma" w:hAnsi="Tahoma" w:cs="Tahoma"/>
          <w:bCs/>
          <w:sz w:val="28"/>
          <w:szCs w:val="28"/>
        </w:rPr>
        <w:t>2</w:t>
      </w:r>
      <w:r w:rsidR="001E3F1E">
        <w:rPr>
          <w:rFonts w:ascii="Tahoma" w:hAnsi="Tahoma" w:cs="Tahoma"/>
          <w:bCs/>
          <w:sz w:val="28"/>
          <w:szCs w:val="28"/>
        </w:rPr>
        <w:t>6</w:t>
      </w:r>
    </w:p>
    <w:p w14:paraId="5C14A387" w14:textId="4232219F" w:rsidR="00EB2DFF" w:rsidRPr="00D652ED" w:rsidRDefault="00EB2DFF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Informace z porady statutárních zástupců SVJ</w:t>
      </w:r>
    </w:p>
    <w:p w14:paraId="7E435399" w14:textId="1E516BD4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103FCF" w:rsidRPr="00D652ED">
        <w:rPr>
          <w:rFonts w:ascii="Tahoma" w:hAnsi="Tahoma" w:cs="Tahoma"/>
          <w:bCs/>
          <w:sz w:val="28"/>
          <w:szCs w:val="28"/>
        </w:rPr>
        <w:t xml:space="preserve">: </w:t>
      </w:r>
      <w:r w:rsidR="00331A94">
        <w:rPr>
          <w:rFonts w:ascii="Tahoma" w:hAnsi="Tahoma" w:cs="Tahoma"/>
          <w:bCs/>
          <w:sz w:val="28"/>
          <w:szCs w:val="28"/>
        </w:rPr>
        <w:t>Schválení správce SBD Třebíč jako zmocněnce SVJ, udělení plné moci pro správce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77777777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 xml:space="preserve">, odrážka formuláře – SVJ. 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6905C208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V</w:t>
      </w:r>
      <w:r w:rsidR="009729BC" w:rsidRPr="00D652ED">
        <w:rPr>
          <w:rFonts w:ascii="Tahoma" w:hAnsi="Tahoma" w:cs="Tahoma"/>
          <w:sz w:val="28"/>
          <w:szCs w:val="28"/>
        </w:rPr>
        <w:t> </w:t>
      </w:r>
      <w:r w:rsidR="00C61797" w:rsidRPr="00D652ED">
        <w:rPr>
          <w:rFonts w:ascii="Tahoma" w:hAnsi="Tahoma" w:cs="Tahoma"/>
          <w:sz w:val="28"/>
          <w:szCs w:val="28"/>
        </w:rPr>
        <w:t xml:space="preserve">      </w:t>
      </w:r>
      <w:r w:rsidR="00DD10B9">
        <w:rPr>
          <w:rFonts w:ascii="Tahoma" w:hAnsi="Tahoma" w:cs="Tahoma"/>
          <w:sz w:val="28"/>
          <w:szCs w:val="28"/>
        </w:rPr>
        <w:t xml:space="preserve">     </w:t>
      </w:r>
      <w:r w:rsidR="00845959" w:rsidRPr="00D652ED">
        <w:rPr>
          <w:rFonts w:ascii="Tahoma" w:hAnsi="Tahoma" w:cs="Tahoma"/>
          <w:sz w:val="28"/>
          <w:szCs w:val="28"/>
        </w:rPr>
        <w:t xml:space="preserve">   </w:t>
      </w:r>
      <w:r w:rsidR="00C61797" w:rsidRPr="00D652ED">
        <w:rPr>
          <w:rFonts w:ascii="Tahoma" w:hAnsi="Tahoma" w:cs="Tahoma"/>
          <w:sz w:val="28"/>
          <w:szCs w:val="28"/>
        </w:rPr>
        <w:t xml:space="preserve">    dne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29DB9AB1" w14:textId="77777777" w:rsidR="00F7616A" w:rsidRPr="00D652ED" w:rsidRDefault="00F7616A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  <w:t>za společenství vlastníků:</w:t>
      </w:r>
    </w:p>
    <w:p w14:paraId="68CA38E3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</w:r>
      <w:r w:rsidRPr="00D652ED">
        <w:rPr>
          <w:rFonts w:ascii="Tahoma" w:hAnsi="Tahoma" w:cs="Tahoma"/>
          <w:sz w:val="28"/>
          <w:szCs w:val="28"/>
        </w:rPr>
        <w:tab/>
        <w:t xml:space="preserve">  statutární orgán SVJ </w:t>
      </w:r>
    </w:p>
    <w:sectPr w:rsidR="00F7616A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43214"/>
    <w:rsid w:val="00045263"/>
    <w:rsid w:val="0004545A"/>
    <w:rsid w:val="00081579"/>
    <w:rsid w:val="000A27B2"/>
    <w:rsid w:val="000C49D2"/>
    <w:rsid w:val="000D2EDA"/>
    <w:rsid w:val="000E7F45"/>
    <w:rsid w:val="00103FCF"/>
    <w:rsid w:val="00131D43"/>
    <w:rsid w:val="00151EAE"/>
    <w:rsid w:val="00187B2A"/>
    <w:rsid w:val="001D3753"/>
    <w:rsid w:val="001E3F1E"/>
    <w:rsid w:val="001E63E9"/>
    <w:rsid w:val="001F5E33"/>
    <w:rsid w:val="0020292F"/>
    <w:rsid w:val="00243713"/>
    <w:rsid w:val="00247761"/>
    <w:rsid w:val="002544DD"/>
    <w:rsid w:val="00256F61"/>
    <w:rsid w:val="002655CD"/>
    <w:rsid w:val="00292634"/>
    <w:rsid w:val="002C1227"/>
    <w:rsid w:val="002E5534"/>
    <w:rsid w:val="002F5FE8"/>
    <w:rsid w:val="00331A94"/>
    <w:rsid w:val="00352C26"/>
    <w:rsid w:val="00361227"/>
    <w:rsid w:val="003765CD"/>
    <w:rsid w:val="00376D9F"/>
    <w:rsid w:val="003C1AEC"/>
    <w:rsid w:val="0045033F"/>
    <w:rsid w:val="004B463C"/>
    <w:rsid w:val="004C120D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1E51"/>
    <w:rsid w:val="006756F9"/>
    <w:rsid w:val="006760D8"/>
    <w:rsid w:val="00693CC3"/>
    <w:rsid w:val="006B4E41"/>
    <w:rsid w:val="006C299E"/>
    <w:rsid w:val="006F4AB9"/>
    <w:rsid w:val="00714027"/>
    <w:rsid w:val="00720EFF"/>
    <w:rsid w:val="00730C53"/>
    <w:rsid w:val="00782DA2"/>
    <w:rsid w:val="008101C8"/>
    <w:rsid w:val="00833E8C"/>
    <w:rsid w:val="008342BC"/>
    <w:rsid w:val="00845959"/>
    <w:rsid w:val="0087168D"/>
    <w:rsid w:val="008F4677"/>
    <w:rsid w:val="00902269"/>
    <w:rsid w:val="00917A23"/>
    <w:rsid w:val="00930E18"/>
    <w:rsid w:val="009729BC"/>
    <w:rsid w:val="00977ECE"/>
    <w:rsid w:val="00A15BF8"/>
    <w:rsid w:val="00A45BD7"/>
    <w:rsid w:val="00AA39CE"/>
    <w:rsid w:val="00B6369B"/>
    <w:rsid w:val="00B80AE1"/>
    <w:rsid w:val="00BC034F"/>
    <w:rsid w:val="00BE5EA9"/>
    <w:rsid w:val="00BF571D"/>
    <w:rsid w:val="00C61797"/>
    <w:rsid w:val="00C7234C"/>
    <w:rsid w:val="00CB2030"/>
    <w:rsid w:val="00CC6A7D"/>
    <w:rsid w:val="00CE3C17"/>
    <w:rsid w:val="00D010A2"/>
    <w:rsid w:val="00D079CF"/>
    <w:rsid w:val="00D15652"/>
    <w:rsid w:val="00D21DD0"/>
    <w:rsid w:val="00D34E96"/>
    <w:rsid w:val="00D652ED"/>
    <w:rsid w:val="00D910C1"/>
    <w:rsid w:val="00DA1A4B"/>
    <w:rsid w:val="00DD10B9"/>
    <w:rsid w:val="00E1045F"/>
    <w:rsid w:val="00E15404"/>
    <w:rsid w:val="00E64F2C"/>
    <w:rsid w:val="00E91906"/>
    <w:rsid w:val="00E940B7"/>
    <w:rsid w:val="00EB2DFF"/>
    <w:rsid w:val="00EC24F9"/>
    <w:rsid w:val="00EE69BA"/>
    <w:rsid w:val="00EF68A0"/>
    <w:rsid w:val="00F22C07"/>
    <w:rsid w:val="00F7616A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1037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SBD Postadmin</cp:lastModifiedBy>
  <cp:revision>3</cp:revision>
  <cp:lastPrinted>2025-04-02T08:24:00Z</cp:lastPrinted>
  <dcterms:created xsi:type="dcterms:W3CDTF">2026-04-21T11:57:00Z</dcterms:created>
  <dcterms:modified xsi:type="dcterms:W3CDTF">2026-04-21T11:59:00Z</dcterms:modified>
</cp:coreProperties>
</file>